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650CA" w14:textId="77777777" w:rsidR="00F65178" w:rsidRDefault="00F65178" w:rsidP="000A3C1D">
      <w:pPr>
        <w:jc w:val="center"/>
        <w:rPr>
          <w:rFonts w:cs="Arial"/>
          <w:b/>
          <w:bCs/>
          <w:szCs w:val="28"/>
        </w:rPr>
      </w:pPr>
    </w:p>
    <w:p w14:paraId="72CD872C" w14:textId="71620A7A" w:rsidR="00F65178" w:rsidRDefault="00F65178" w:rsidP="000A3C1D">
      <w:pPr>
        <w:jc w:val="center"/>
        <w:rPr>
          <w:rFonts w:cs="Arial"/>
          <w:b/>
          <w:bCs/>
          <w:szCs w:val="28"/>
        </w:rPr>
      </w:pPr>
      <w:r>
        <w:rPr>
          <w:rFonts w:cs="Arial"/>
          <w:b/>
          <w:bCs/>
          <w:noProof/>
          <w:szCs w:val="28"/>
        </w:rPr>
        <w:drawing>
          <wp:inline distT="0" distB="0" distL="0" distR="0" wp14:anchorId="5938DF35" wp14:editId="4283A50A">
            <wp:extent cx="2731008" cy="1011936"/>
            <wp:effectExtent l="0" t="0" r="0" b="0"/>
            <wp:docPr id="1" name="Picture 1" descr="S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008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5C8DF" w14:textId="35D62170" w:rsidR="00C30EB7" w:rsidRPr="00B860FD" w:rsidRDefault="00C30EB7" w:rsidP="000A3C1D">
      <w:pPr>
        <w:jc w:val="center"/>
        <w:rPr>
          <w:rFonts w:cs="Arial"/>
          <w:b/>
          <w:bCs/>
          <w:szCs w:val="28"/>
        </w:rPr>
      </w:pPr>
      <w:r w:rsidRPr="00B860FD">
        <w:rPr>
          <w:rFonts w:cs="Arial"/>
          <w:b/>
          <w:bCs/>
          <w:szCs w:val="28"/>
        </w:rPr>
        <w:t xml:space="preserve">Shaping Our Lives Covid 19 </w:t>
      </w:r>
      <w:r w:rsidR="00D8152C" w:rsidRPr="00B860FD">
        <w:rPr>
          <w:rFonts w:cs="Arial"/>
          <w:b/>
          <w:bCs/>
          <w:szCs w:val="28"/>
        </w:rPr>
        <w:t xml:space="preserve">Research Information Sheet </w:t>
      </w:r>
    </w:p>
    <w:p w14:paraId="7A55E7D0" w14:textId="77777777" w:rsidR="00D558CD" w:rsidRDefault="00F65178" w:rsidP="00D558CD">
      <w:pPr>
        <w:jc w:val="center"/>
        <w:rPr>
          <w:rFonts w:cs="Arial"/>
          <w:szCs w:val="28"/>
        </w:rPr>
      </w:pPr>
      <w:r>
        <w:rPr>
          <w:rFonts w:cs="Arial"/>
          <w:b/>
          <w:bCs/>
          <w:szCs w:val="28"/>
        </w:rPr>
        <w:t>N</w:t>
      </w:r>
      <w:r w:rsidR="00865F73" w:rsidRPr="001930F5">
        <w:rPr>
          <w:rFonts w:cs="Arial"/>
          <w:b/>
          <w:bCs/>
          <w:szCs w:val="28"/>
        </w:rPr>
        <w:t>ame of project</w:t>
      </w:r>
      <w:r w:rsidR="00D8152C" w:rsidRPr="001930F5">
        <w:rPr>
          <w:rFonts w:cs="Arial"/>
          <w:b/>
          <w:bCs/>
          <w:szCs w:val="28"/>
        </w:rPr>
        <w:t>:</w:t>
      </w:r>
      <w:r w:rsidR="000B064D">
        <w:rPr>
          <w:rFonts w:cs="Arial"/>
          <w:szCs w:val="28"/>
        </w:rPr>
        <w:t xml:space="preserve"> </w:t>
      </w:r>
      <w:r w:rsidR="00D558CD" w:rsidRPr="00385DC5">
        <w:rPr>
          <w:rFonts w:cs="Arial"/>
          <w:szCs w:val="28"/>
        </w:rPr>
        <w:t>The impacts of Covid</w:t>
      </w:r>
      <w:r w:rsidR="00D558CD">
        <w:rPr>
          <w:rFonts w:cs="Arial"/>
          <w:szCs w:val="28"/>
        </w:rPr>
        <w:t>-1</w:t>
      </w:r>
      <w:r w:rsidR="00D558CD" w:rsidRPr="00385DC5">
        <w:rPr>
          <w:rFonts w:cs="Arial"/>
          <w:szCs w:val="28"/>
        </w:rPr>
        <w:t xml:space="preserve">9 </w:t>
      </w:r>
      <w:r w:rsidR="00D558CD">
        <w:rPr>
          <w:rFonts w:cs="Arial"/>
          <w:szCs w:val="28"/>
        </w:rPr>
        <w:t>and the 2020 lockdown on Patient engagement and participation groups</w:t>
      </w:r>
      <w:r w:rsidR="00D558CD" w:rsidRPr="00385DC5">
        <w:rPr>
          <w:rFonts w:cs="Arial"/>
          <w:szCs w:val="28"/>
        </w:rPr>
        <w:t xml:space="preserve"> </w:t>
      </w:r>
    </w:p>
    <w:p w14:paraId="2E6098DD" w14:textId="04FAFAA3" w:rsidR="00865F73" w:rsidRPr="004F197D" w:rsidRDefault="00865F73">
      <w:pPr>
        <w:rPr>
          <w:rFonts w:cs="Arial"/>
          <w:szCs w:val="28"/>
        </w:rPr>
      </w:pPr>
      <w:r w:rsidRPr="001930F5">
        <w:rPr>
          <w:rFonts w:cs="Arial"/>
          <w:b/>
          <w:bCs/>
          <w:szCs w:val="28"/>
        </w:rPr>
        <w:t>Where it will take place</w:t>
      </w:r>
      <w:r w:rsidR="009E26F6" w:rsidRPr="001930F5">
        <w:rPr>
          <w:rFonts w:cs="Arial"/>
          <w:b/>
          <w:bCs/>
          <w:szCs w:val="28"/>
        </w:rPr>
        <w:t>:</w:t>
      </w:r>
      <w:r w:rsidR="000B064D">
        <w:rPr>
          <w:rFonts w:cs="Arial"/>
          <w:szCs w:val="28"/>
        </w:rPr>
        <w:t xml:space="preserve"> </w:t>
      </w:r>
      <w:r w:rsidR="009E26F6">
        <w:rPr>
          <w:rFonts w:cs="Arial"/>
          <w:szCs w:val="28"/>
        </w:rPr>
        <w:t>All research is being completed remotely</w:t>
      </w:r>
      <w:r w:rsidR="000B064D">
        <w:rPr>
          <w:rFonts w:cs="Arial"/>
          <w:szCs w:val="28"/>
        </w:rPr>
        <w:t>.</w:t>
      </w:r>
    </w:p>
    <w:p w14:paraId="716513F2" w14:textId="3C594E50" w:rsidR="004F197D" w:rsidRDefault="004F197D" w:rsidP="00561105">
      <w:pPr>
        <w:spacing w:after="0" w:line="240" w:lineRule="auto"/>
        <w:rPr>
          <w:rFonts w:cs="Arial"/>
          <w:szCs w:val="28"/>
        </w:rPr>
      </w:pPr>
    </w:p>
    <w:p w14:paraId="5B26A33D" w14:textId="7F9E3216" w:rsidR="00266DD6" w:rsidRDefault="00807C81" w:rsidP="00561105">
      <w:pPr>
        <w:spacing w:after="0" w:line="240" w:lineRule="auto"/>
        <w:rPr>
          <w:rFonts w:cs="Arial"/>
          <w:szCs w:val="28"/>
        </w:rPr>
      </w:pPr>
      <w:r w:rsidRPr="001930F5">
        <w:rPr>
          <w:rFonts w:cs="Arial"/>
          <w:b/>
          <w:bCs/>
          <w:szCs w:val="28"/>
        </w:rPr>
        <w:t>Overview:</w:t>
      </w:r>
      <w:r w:rsidR="00915A04">
        <w:rPr>
          <w:rFonts w:cs="Arial"/>
          <w:szCs w:val="28"/>
        </w:rPr>
        <w:t xml:space="preserve"> </w:t>
      </w:r>
      <w:r w:rsidR="00266DD6">
        <w:rPr>
          <w:rFonts w:cs="Arial"/>
          <w:szCs w:val="28"/>
        </w:rPr>
        <w:t xml:space="preserve">Shaping Our Lives has been awarded a grant by the National Lottery Community Fund to complete some research about the </w:t>
      </w:r>
      <w:proofErr w:type="gramStart"/>
      <w:r w:rsidR="00266DD6">
        <w:rPr>
          <w:rFonts w:cs="Arial"/>
          <w:szCs w:val="28"/>
        </w:rPr>
        <w:t>longer term</w:t>
      </w:r>
      <w:proofErr w:type="gramEnd"/>
      <w:r w:rsidR="00266DD6">
        <w:rPr>
          <w:rFonts w:cs="Arial"/>
          <w:szCs w:val="28"/>
        </w:rPr>
        <w:t xml:space="preserve"> impacts of Covid</w:t>
      </w:r>
      <w:r w:rsidR="00F65178">
        <w:rPr>
          <w:rFonts w:cs="Arial"/>
          <w:szCs w:val="28"/>
        </w:rPr>
        <w:t>-</w:t>
      </w:r>
      <w:r w:rsidR="00266DD6">
        <w:rPr>
          <w:rFonts w:cs="Arial"/>
          <w:szCs w:val="28"/>
        </w:rPr>
        <w:t xml:space="preserve">19 and lockdown on Disabled people, d/Deaf and Disabled People's Organisations and Patient </w:t>
      </w:r>
      <w:r w:rsidR="00D558CD">
        <w:rPr>
          <w:rFonts w:cs="Arial"/>
          <w:szCs w:val="28"/>
        </w:rPr>
        <w:t>engagement and participation groups</w:t>
      </w:r>
      <w:r w:rsidR="00266DD6">
        <w:rPr>
          <w:rFonts w:cs="Arial"/>
          <w:szCs w:val="28"/>
        </w:rPr>
        <w:t>.</w:t>
      </w:r>
    </w:p>
    <w:p w14:paraId="4C515D0C" w14:textId="686B7B42" w:rsidR="00741FB1" w:rsidRPr="004F197D" w:rsidRDefault="00741FB1" w:rsidP="00561105">
      <w:pPr>
        <w:spacing w:after="0" w:line="240" w:lineRule="auto"/>
        <w:rPr>
          <w:rFonts w:cs="Arial"/>
          <w:szCs w:val="28"/>
        </w:rPr>
      </w:pPr>
    </w:p>
    <w:p w14:paraId="24DDF54A" w14:textId="725A6F9F" w:rsidR="00044920" w:rsidRDefault="003B12CF" w:rsidP="00561105">
      <w:pPr>
        <w:spacing w:after="0" w:line="24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Our network members have told us that they are concerned about getting back to their usual independence and confidence after </w:t>
      </w:r>
      <w:r w:rsidR="00044920">
        <w:rPr>
          <w:rFonts w:cs="Arial"/>
          <w:szCs w:val="28"/>
        </w:rPr>
        <w:t xml:space="preserve">lockdown. Some of the concerns are: </w:t>
      </w:r>
    </w:p>
    <w:p w14:paraId="30F63BE8" w14:textId="5B400DDB" w:rsidR="00044920" w:rsidRDefault="00741FB1" w:rsidP="00C9515E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8"/>
        </w:rPr>
      </w:pPr>
      <w:r w:rsidRPr="001C3390">
        <w:rPr>
          <w:rFonts w:cs="Arial"/>
          <w:szCs w:val="28"/>
        </w:rPr>
        <w:t xml:space="preserve">Loss of confidence </w:t>
      </w:r>
      <w:r w:rsidR="00044920">
        <w:rPr>
          <w:rFonts w:cs="Arial"/>
          <w:szCs w:val="28"/>
        </w:rPr>
        <w:t xml:space="preserve">and anxiety about </w:t>
      </w:r>
      <w:r w:rsidRPr="001C3390">
        <w:rPr>
          <w:rFonts w:cs="Arial"/>
          <w:szCs w:val="28"/>
        </w:rPr>
        <w:t>leav</w:t>
      </w:r>
      <w:r w:rsidR="00044920">
        <w:rPr>
          <w:rFonts w:cs="Arial"/>
          <w:szCs w:val="28"/>
        </w:rPr>
        <w:t xml:space="preserve">ing </w:t>
      </w:r>
      <w:r w:rsidRPr="001C3390">
        <w:rPr>
          <w:rFonts w:cs="Arial"/>
          <w:szCs w:val="28"/>
        </w:rPr>
        <w:t xml:space="preserve">home. </w:t>
      </w:r>
    </w:p>
    <w:p w14:paraId="4643E587" w14:textId="37AA9786" w:rsidR="00CA4E46" w:rsidRDefault="004402F6" w:rsidP="00A26800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8"/>
        </w:rPr>
      </w:pPr>
      <w:r w:rsidRPr="001C3390">
        <w:rPr>
          <w:rFonts w:cs="Arial"/>
          <w:szCs w:val="28"/>
        </w:rPr>
        <w:t xml:space="preserve">Loss of </w:t>
      </w:r>
      <w:r w:rsidR="00CA4E46">
        <w:rPr>
          <w:rFonts w:cs="Arial"/>
          <w:szCs w:val="28"/>
        </w:rPr>
        <w:t xml:space="preserve">independent living and </w:t>
      </w:r>
      <w:r w:rsidRPr="001C3390">
        <w:rPr>
          <w:rFonts w:cs="Arial"/>
          <w:szCs w:val="28"/>
        </w:rPr>
        <w:t xml:space="preserve">mobility skills. </w:t>
      </w:r>
    </w:p>
    <w:p w14:paraId="7EB241C2" w14:textId="77777777" w:rsidR="00CA4E46" w:rsidRDefault="002133DA" w:rsidP="00C755DC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8"/>
        </w:rPr>
      </w:pPr>
      <w:r w:rsidRPr="001C3390">
        <w:rPr>
          <w:rFonts w:cs="Arial"/>
          <w:szCs w:val="28"/>
        </w:rPr>
        <w:t xml:space="preserve">Cancellation of operations and treatments. </w:t>
      </w:r>
    </w:p>
    <w:p w14:paraId="67B48860" w14:textId="67569284" w:rsidR="00CA4E46" w:rsidRDefault="00807C81" w:rsidP="006D5675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Needing help to use </w:t>
      </w:r>
      <w:r w:rsidR="000E2BA0" w:rsidRPr="001C3390">
        <w:rPr>
          <w:rFonts w:cs="Arial"/>
          <w:szCs w:val="28"/>
        </w:rPr>
        <w:t xml:space="preserve">new remote </w:t>
      </w:r>
      <w:r w:rsidR="0047689A">
        <w:rPr>
          <w:rFonts w:cs="Arial"/>
          <w:szCs w:val="28"/>
        </w:rPr>
        <w:t xml:space="preserve">meeting </w:t>
      </w:r>
      <w:r>
        <w:rPr>
          <w:rFonts w:cs="Arial"/>
          <w:szCs w:val="28"/>
        </w:rPr>
        <w:t>technology</w:t>
      </w:r>
      <w:r w:rsidR="000E2BA0" w:rsidRPr="001C3390">
        <w:rPr>
          <w:rFonts w:cs="Arial"/>
          <w:szCs w:val="28"/>
        </w:rPr>
        <w:t xml:space="preserve">. </w:t>
      </w:r>
    </w:p>
    <w:p w14:paraId="2D1EA430" w14:textId="28452ED6" w:rsidR="001C3390" w:rsidRDefault="00BB0FA7" w:rsidP="00591EC3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8"/>
        </w:rPr>
      </w:pPr>
      <w:r w:rsidRPr="001C3390">
        <w:rPr>
          <w:rFonts w:cs="Arial"/>
          <w:szCs w:val="28"/>
        </w:rPr>
        <w:t xml:space="preserve">Patient and service groups are not informing practice. </w:t>
      </w:r>
    </w:p>
    <w:p w14:paraId="30DD5C69" w14:textId="77777777" w:rsidR="00CA4E46" w:rsidRDefault="00DA465A" w:rsidP="00591EC3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8"/>
        </w:rPr>
      </w:pPr>
      <w:r w:rsidRPr="001C3390">
        <w:rPr>
          <w:rFonts w:cs="Arial"/>
          <w:szCs w:val="28"/>
        </w:rPr>
        <w:t>Capacity pressures for local user-</w:t>
      </w:r>
      <w:r w:rsidR="004E3C0F" w:rsidRPr="001C3390">
        <w:rPr>
          <w:rFonts w:cs="Arial"/>
          <w:szCs w:val="28"/>
        </w:rPr>
        <w:t>led</w:t>
      </w:r>
      <w:r w:rsidRPr="001C3390">
        <w:rPr>
          <w:rFonts w:cs="Arial"/>
          <w:szCs w:val="28"/>
        </w:rPr>
        <w:t xml:space="preserve"> groups. </w:t>
      </w:r>
    </w:p>
    <w:p w14:paraId="27E423FB" w14:textId="2216E8C2" w:rsidR="00924624" w:rsidRPr="004F197D" w:rsidRDefault="00924624" w:rsidP="00561105">
      <w:pPr>
        <w:spacing w:after="0" w:line="240" w:lineRule="auto"/>
        <w:rPr>
          <w:rFonts w:cs="Arial"/>
          <w:szCs w:val="28"/>
        </w:rPr>
      </w:pPr>
    </w:p>
    <w:p w14:paraId="637B0178" w14:textId="421102E2" w:rsidR="001016DA" w:rsidRPr="004F197D" w:rsidRDefault="00807C81" w:rsidP="00561105">
      <w:pPr>
        <w:spacing w:after="0" w:line="240" w:lineRule="auto"/>
        <w:rPr>
          <w:rFonts w:cs="Arial"/>
          <w:szCs w:val="28"/>
        </w:rPr>
      </w:pPr>
      <w:r w:rsidRPr="001930F5">
        <w:rPr>
          <w:rFonts w:cs="Arial"/>
          <w:b/>
          <w:bCs/>
          <w:szCs w:val="28"/>
        </w:rPr>
        <w:t>Aims of the research</w:t>
      </w:r>
      <w:r w:rsidR="00B56753" w:rsidRPr="001930F5">
        <w:rPr>
          <w:rFonts w:cs="Arial"/>
          <w:b/>
          <w:bCs/>
          <w:szCs w:val="28"/>
        </w:rPr>
        <w:t>:</w:t>
      </w:r>
      <w:r w:rsidR="00792A09">
        <w:rPr>
          <w:rFonts w:cs="Arial"/>
          <w:szCs w:val="28"/>
        </w:rPr>
        <w:t xml:space="preserve"> </w:t>
      </w:r>
      <w:r w:rsidR="00B56753">
        <w:rPr>
          <w:rFonts w:cs="Arial"/>
          <w:szCs w:val="28"/>
        </w:rPr>
        <w:t xml:space="preserve">We want to be able to tell policy makers in health and social care services what longer term support and other considerations they need to make </w:t>
      </w:r>
      <w:r w:rsidR="00D96D23">
        <w:rPr>
          <w:rFonts w:cs="Arial"/>
          <w:szCs w:val="28"/>
        </w:rPr>
        <w:t xml:space="preserve">for Disabled people </w:t>
      </w:r>
      <w:r w:rsidR="00B56753">
        <w:rPr>
          <w:rFonts w:cs="Arial"/>
          <w:szCs w:val="28"/>
        </w:rPr>
        <w:t>including:</w:t>
      </w:r>
    </w:p>
    <w:p w14:paraId="27D504DE" w14:textId="07C59EAE" w:rsidR="00CB3319" w:rsidRDefault="000C715B" w:rsidP="00E769A7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Cs w:val="28"/>
        </w:rPr>
      </w:pPr>
      <w:r>
        <w:rPr>
          <w:rFonts w:cs="Arial"/>
          <w:szCs w:val="28"/>
        </w:rPr>
        <w:t>W</w:t>
      </w:r>
      <w:r w:rsidR="00B56753">
        <w:rPr>
          <w:rFonts w:cs="Arial"/>
          <w:szCs w:val="28"/>
        </w:rPr>
        <w:t xml:space="preserve">hat support </w:t>
      </w:r>
      <w:r w:rsidR="000A3C1D">
        <w:rPr>
          <w:rFonts w:cs="Arial"/>
          <w:szCs w:val="28"/>
        </w:rPr>
        <w:t>Disabled</w:t>
      </w:r>
      <w:r w:rsidR="009A6FB4" w:rsidRPr="001016DA">
        <w:rPr>
          <w:rFonts w:cs="Arial"/>
          <w:szCs w:val="28"/>
        </w:rPr>
        <w:t xml:space="preserve"> people may need to </w:t>
      </w:r>
      <w:r w:rsidR="00CB3319">
        <w:rPr>
          <w:rFonts w:cs="Arial"/>
          <w:szCs w:val="28"/>
        </w:rPr>
        <w:t>regain their confidence and independence.</w:t>
      </w:r>
    </w:p>
    <w:p w14:paraId="245DB5C5" w14:textId="1100EC1F" w:rsidR="001016DA" w:rsidRDefault="00281DF1" w:rsidP="004810D7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Cs w:val="28"/>
        </w:rPr>
      </w:pPr>
      <w:r w:rsidRPr="001016DA">
        <w:rPr>
          <w:rFonts w:cs="Arial"/>
          <w:szCs w:val="28"/>
        </w:rPr>
        <w:t xml:space="preserve">Understand how remote meeting technology can </w:t>
      </w:r>
      <w:r w:rsidR="002C7654">
        <w:rPr>
          <w:rFonts w:cs="Arial"/>
          <w:szCs w:val="28"/>
        </w:rPr>
        <w:t xml:space="preserve">help (or not) </w:t>
      </w:r>
      <w:r w:rsidR="000A3C1D">
        <w:rPr>
          <w:rFonts w:cs="Arial"/>
          <w:szCs w:val="28"/>
        </w:rPr>
        <w:t>Disabled</w:t>
      </w:r>
      <w:r w:rsidRPr="001016DA">
        <w:rPr>
          <w:rFonts w:cs="Arial"/>
          <w:szCs w:val="28"/>
        </w:rPr>
        <w:t xml:space="preserve"> people </w:t>
      </w:r>
      <w:r w:rsidR="002C7654">
        <w:rPr>
          <w:rFonts w:cs="Arial"/>
          <w:szCs w:val="28"/>
        </w:rPr>
        <w:t xml:space="preserve">to </w:t>
      </w:r>
      <w:r w:rsidRPr="001016DA">
        <w:rPr>
          <w:rFonts w:cs="Arial"/>
          <w:szCs w:val="28"/>
        </w:rPr>
        <w:t>take part and get their voice heard.</w:t>
      </w:r>
    </w:p>
    <w:p w14:paraId="465DDB37" w14:textId="72F4693B" w:rsidR="00CB3319" w:rsidRDefault="00E36E2D" w:rsidP="00E310F5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Hear </w:t>
      </w:r>
      <w:r w:rsidR="00BF3C04" w:rsidRPr="001016DA">
        <w:rPr>
          <w:rFonts w:cs="Arial"/>
          <w:szCs w:val="28"/>
        </w:rPr>
        <w:t xml:space="preserve">from </w:t>
      </w:r>
      <w:r w:rsidR="003E1F48">
        <w:rPr>
          <w:rFonts w:cs="Arial"/>
          <w:szCs w:val="28"/>
        </w:rPr>
        <w:t xml:space="preserve">d/Deaf and </w:t>
      </w:r>
      <w:r w:rsidR="000A3C1D">
        <w:rPr>
          <w:rFonts w:cs="Arial"/>
          <w:szCs w:val="28"/>
        </w:rPr>
        <w:t>Disabled</w:t>
      </w:r>
      <w:r w:rsidR="00BF3C04" w:rsidRPr="001016DA">
        <w:rPr>
          <w:rFonts w:cs="Arial"/>
          <w:szCs w:val="28"/>
        </w:rPr>
        <w:t xml:space="preserve"> </w:t>
      </w:r>
      <w:r w:rsidR="003E1F48">
        <w:rPr>
          <w:rFonts w:cs="Arial"/>
          <w:szCs w:val="28"/>
        </w:rPr>
        <w:t>P</w:t>
      </w:r>
      <w:r w:rsidR="00BF3C04" w:rsidRPr="001016DA">
        <w:rPr>
          <w:rFonts w:cs="Arial"/>
          <w:szCs w:val="28"/>
        </w:rPr>
        <w:t xml:space="preserve">eople's </w:t>
      </w:r>
      <w:r w:rsidR="003E1F48">
        <w:rPr>
          <w:rFonts w:cs="Arial"/>
          <w:szCs w:val="28"/>
        </w:rPr>
        <w:t>O</w:t>
      </w:r>
      <w:r w:rsidR="00BF3C04" w:rsidRPr="001016DA">
        <w:rPr>
          <w:rFonts w:cs="Arial"/>
          <w:szCs w:val="28"/>
        </w:rPr>
        <w:t xml:space="preserve">rganisations about </w:t>
      </w:r>
      <w:r w:rsidR="000C715B">
        <w:rPr>
          <w:rFonts w:cs="Arial"/>
          <w:szCs w:val="28"/>
        </w:rPr>
        <w:t xml:space="preserve">their </w:t>
      </w:r>
      <w:r w:rsidR="00BF3C04" w:rsidRPr="001016DA">
        <w:rPr>
          <w:rFonts w:cs="Arial"/>
          <w:szCs w:val="28"/>
        </w:rPr>
        <w:t xml:space="preserve">success or failure to </w:t>
      </w:r>
      <w:r w:rsidR="00861658">
        <w:rPr>
          <w:rFonts w:cs="Arial"/>
          <w:szCs w:val="28"/>
        </w:rPr>
        <w:t xml:space="preserve">get </w:t>
      </w:r>
      <w:r w:rsidR="00BF3C04" w:rsidRPr="001016DA">
        <w:rPr>
          <w:rFonts w:cs="Arial"/>
          <w:szCs w:val="28"/>
        </w:rPr>
        <w:t xml:space="preserve">funding and </w:t>
      </w:r>
      <w:r w:rsidR="000C715B">
        <w:rPr>
          <w:rFonts w:cs="Arial"/>
          <w:szCs w:val="28"/>
        </w:rPr>
        <w:t xml:space="preserve">the </w:t>
      </w:r>
      <w:r>
        <w:rPr>
          <w:rFonts w:cs="Arial"/>
          <w:szCs w:val="28"/>
        </w:rPr>
        <w:t xml:space="preserve">services </w:t>
      </w:r>
      <w:r w:rsidR="000C715B">
        <w:rPr>
          <w:rFonts w:cs="Arial"/>
          <w:szCs w:val="28"/>
        </w:rPr>
        <w:t xml:space="preserve">people have needed because of </w:t>
      </w:r>
      <w:r w:rsidR="00BF3C04" w:rsidRPr="001016DA">
        <w:rPr>
          <w:rFonts w:cs="Arial"/>
          <w:szCs w:val="28"/>
        </w:rPr>
        <w:t>Covid</w:t>
      </w:r>
      <w:r w:rsidR="001016DA">
        <w:rPr>
          <w:rFonts w:cs="Arial"/>
          <w:szCs w:val="28"/>
        </w:rPr>
        <w:t>-</w:t>
      </w:r>
      <w:r w:rsidR="00BF3C04" w:rsidRPr="001016DA">
        <w:rPr>
          <w:rFonts w:cs="Arial"/>
          <w:szCs w:val="28"/>
        </w:rPr>
        <w:t xml:space="preserve">19. </w:t>
      </w:r>
    </w:p>
    <w:p w14:paraId="2575E45C" w14:textId="08439EF4" w:rsidR="00D558CD" w:rsidRDefault="00D558CD" w:rsidP="00E310F5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Cs w:val="28"/>
        </w:rPr>
      </w:pPr>
      <w:r>
        <w:rPr>
          <w:rFonts w:cs="Arial"/>
          <w:szCs w:val="28"/>
        </w:rPr>
        <w:t>Including patient groups in good decision making.</w:t>
      </w:r>
    </w:p>
    <w:p w14:paraId="04CC78FE" w14:textId="77777777" w:rsidR="0000086E" w:rsidRDefault="0000086E" w:rsidP="00861658">
      <w:pPr>
        <w:spacing w:after="0" w:line="240" w:lineRule="auto"/>
        <w:rPr>
          <w:rFonts w:cs="Arial"/>
          <w:szCs w:val="28"/>
        </w:rPr>
      </w:pPr>
    </w:p>
    <w:p w14:paraId="2C49838D" w14:textId="2BB7D430" w:rsidR="004137A0" w:rsidRDefault="0000086E" w:rsidP="00861658">
      <w:pPr>
        <w:spacing w:after="0" w:line="240" w:lineRule="auto"/>
        <w:rPr>
          <w:rFonts w:cs="Arial"/>
          <w:szCs w:val="28"/>
        </w:rPr>
      </w:pPr>
      <w:r w:rsidRPr="001930F5">
        <w:rPr>
          <w:rFonts w:cs="Arial"/>
          <w:b/>
          <w:bCs/>
          <w:szCs w:val="28"/>
        </w:rPr>
        <w:t>Participant involvement:</w:t>
      </w:r>
      <w:r>
        <w:rPr>
          <w:rFonts w:cs="Arial"/>
          <w:szCs w:val="28"/>
        </w:rPr>
        <w:t xml:space="preserve"> </w:t>
      </w:r>
      <w:r w:rsidR="00861658">
        <w:rPr>
          <w:rFonts w:cs="Arial"/>
          <w:szCs w:val="28"/>
        </w:rPr>
        <w:t>There are two short surveys, some longer interviews</w:t>
      </w:r>
      <w:r w:rsidR="00D558CD">
        <w:rPr>
          <w:rFonts w:cs="Arial"/>
          <w:szCs w:val="28"/>
        </w:rPr>
        <w:t xml:space="preserve">, </w:t>
      </w:r>
      <w:r w:rsidR="00861658">
        <w:rPr>
          <w:rFonts w:cs="Arial"/>
          <w:szCs w:val="28"/>
        </w:rPr>
        <w:t xml:space="preserve">group discussions with d/Deaf and Disabled People's </w:t>
      </w:r>
      <w:r w:rsidR="003E1F48">
        <w:rPr>
          <w:rFonts w:cs="Arial"/>
          <w:szCs w:val="28"/>
        </w:rPr>
        <w:lastRenderedPageBreak/>
        <w:t>O</w:t>
      </w:r>
      <w:r w:rsidR="00861658">
        <w:rPr>
          <w:rFonts w:cs="Arial"/>
          <w:szCs w:val="28"/>
        </w:rPr>
        <w:t>rganisations</w:t>
      </w:r>
      <w:r w:rsidR="00D558CD">
        <w:rPr>
          <w:rFonts w:cs="Arial"/>
          <w:szCs w:val="28"/>
        </w:rPr>
        <w:t xml:space="preserve"> and interviews with senior representatives of patient groups</w:t>
      </w:r>
      <w:r w:rsidR="00861658">
        <w:rPr>
          <w:rFonts w:cs="Arial"/>
          <w:szCs w:val="28"/>
        </w:rPr>
        <w:t>.</w:t>
      </w:r>
      <w:r w:rsidR="004137A0">
        <w:rPr>
          <w:rFonts w:cs="Arial"/>
          <w:szCs w:val="28"/>
        </w:rPr>
        <w:t xml:space="preserve"> There is no involvement </w:t>
      </w:r>
      <w:r w:rsidR="00476515">
        <w:rPr>
          <w:rFonts w:cs="Arial"/>
          <w:szCs w:val="28"/>
        </w:rPr>
        <w:t xml:space="preserve">payment </w:t>
      </w:r>
      <w:r w:rsidR="004137A0">
        <w:rPr>
          <w:rFonts w:cs="Arial"/>
          <w:szCs w:val="28"/>
        </w:rPr>
        <w:t>for completing a short survey; the short surveys should take about 15 minutes. For people who take part in a longer interview there is an involvement payment of £30 offered; longer interviews will take about one hour. For representatives of d/Deaf and Disabled People's Organisations who take part in a round table discussion there is an involvement payment of £30 offered.</w:t>
      </w:r>
    </w:p>
    <w:p w14:paraId="3B959BD2" w14:textId="65A2A965" w:rsidR="002F08A6" w:rsidRDefault="002F08A6" w:rsidP="00861658">
      <w:pPr>
        <w:spacing w:after="0" w:line="24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 </w:t>
      </w:r>
      <w:r w:rsidR="00861658">
        <w:rPr>
          <w:rFonts w:cs="Arial"/>
          <w:szCs w:val="28"/>
        </w:rPr>
        <w:t xml:space="preserve"> </w:t>
      </w:r>
    </w:p>
    <w:p w14:paraId="292F24E3" w14:textId="4C1AEC03" w:rsidR="00861658" w:rsidRDefault="00476515" w:rsidP="00861658">
      <w:pPr>
        <w:spacing w:after="0" w:line="240" w:lineRule="auto"/>
        <w:rPr>
          <w:rFonts w:cs="Arial"/>
          <w:szCs w:val="28"/>
        </w:rPr>
      </w:pPr>
      <w:r w:rsidRPr="001930F5">
        <w:rPr>
          <w:rFonts w:cs="Arial"/>
          <w:b/>
          <w:bCs/>
          <w:szCs w:val="28"/>
        </w:rPr>
        <w:t>How we will use the information:</w:t>
      </w:r>
      <w:r>
        <w:rPr>
          <w:rFonts w:cs="Arial"/>
          <w:szCs w:val="28"/>
        </w:rPr>
        <w:t xml:space="preserve"> </w:t>
      </w:r>
      <w:r w:rsidR="00F65178">
        <w:rPr>
          <w:rFonts w:cs="Arial"/>
          <w:szCs w:val="28"/>
        </w:rPr>
        <w:t>t</w:t>
      </w:r>
      <w:r w:rsidR="00C01C44">
        <w:rPr>
          <w:rFonts w:cs="Arial"/>
          <w:szCs w:val="28"/>
        </w:rPr>
        <w:t>he information we collect will be written about in three reports and shared with health and social care providers.</w:t>
      </w:r>
      <w:r w:rsidR="00EA34D7">
        <w:rPr>
          <w:rFonts w:cs="Arial"/>
          <w:szCs w:val="28"/>
        </w:rPr>
        <w:t xml:space="preserve"> We will not use anyone's names or the name of organisations and services in the final reports. All personal </w:t>
      </w:r>
      <w:r w:rsidR="00F632D6">
        <w:rPr>
          <w:rFonts w:cs="Arial"/>
          <w:szCs w:val="28"/>
        </w:rPr>
        <w:t>information provided</w:t>
      </w:r>
      <w:r w:rsidR="00EA34D7">
        <w:rPr>
          <w:rFonts w:cs="Arial"/>
          <w:szCs w:val="28"/>
        </w:rPr>
        <w:t xml:space="preserve"> </w:t>
      </w:r>
      <w:r w:rsidR="00F632D6">
        <w:rPr>
          <w:rFonts w:cs="Arial"/>
          <w:szCs w:val="28"/>
        </w:rPr>
        <w:t>is confidential.</w:t>
      </w:r>
    </w:p>
    <w:p w14:paraId="0E5B81AF" w14:textId="678AD1D7" w:rsidR="001274A9" w:rsidRDefault="001274A9" w:rsidP="00861658">
      <w:pPr>
        <w:spacing w:after="0" w:line="240" w:lineRule="auto"/>
        <w:rPr>
          <w:rFonts w:cs="Arial"/>
          <w:szCs w:val="28"/>
        </w:rPr>
      </w:pPr>
    </w:p>
    <w:p w14:paraId="1F2AB2EF" w14:textId="77777777" w:rsidR="00F65178" w:rsidRDefault="001274A9" w:rsidP="00861658">
      <w:pPr>
        <w:spacing w:after="0" w:line="24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If you have any questions please contact </w:t>
      </w:r>
    </w:p>
    <w:p w14:paraId="7B11C3BC" w14:textId="3FDD12E5" w:rsidR="00847924" w:rsidRDefault="001274A9" w:rsidP="00861658">
      <w:pPr>
        <w:spacing w:after="0" w:line="240" w:lineRule="auto"/>
        <w:rPr>
          <w:rFonts w:cs="Arial"/>
          <w:szCs w:val="28"/>
        </w:rPr>
      </w:pPr>
      <w:r>
        <w:rPr>
          <w:rFonts w:cs="Arial"/>
          <w:szCs w:val="28"/>
        </w:rPr>
        <w:t>Becki Meakin</w:t>
      </w:r>
      <w:r w:rsidR="00847924">
        <w:rPr>
          <w:rFonts w:cs="Arial"/>
          <w:szCs w:val="28"/>
        </w:rPr>
        <w:t>, General Manager at Shaping Our Lives:</w:t>
      </w:r>
      <w:r>
        <w:rPr>
          <w:rFonts w:cs="Arial"/>
          <w:szCs w:val="28"/>
        </w:rPr>
        <w:t xml:space="preserve"> </w:t>
      </w:r>
    </w:p>
    <w:p w14:paraId="0AAB07E2" w14:textId="09199DAF" w:rsidR="00847924" w:rsidRDefault="00847924" w:rsidP="00861658">
      <w:pPr>
        <w:spacing w:after="0" w:line="240" w:lineRule="auto"/>
        <w:rPr>
          <w:rFonts w:cs="Arial"/>
          <w:szCs w:val="28"/>
        </w:rPr>
      </w:pPr>
      <w:r>
        <w:rPr>
          <w:rFonts w:cs="Arial"/>
          <w:szCs w:val="28"/>
        </w:rPr>
        <w:t>Mobile phone</w:t>
      </w:r>
      <w:r w:rsidR="00713A19">
        <w:rPr>
          <w:rFonts w:cs="Arial"/>
          <w:szCs w:val="28"/>
        </w:rPr>
        <w:t xml:space="preserve"> - </w:t>
      </w:r>
      <w:r w:rsidR="001274A9">
        <w:rPr>
          <w:rFonts w:cs="Arial"/>
          <w:szCs w:val="28"/>
        </w:rPr>
        <w:t xml:space="preserve">07956 424511 </w:t>
      </w:r>
    </w:p>
    <w:p w14:paraId="0DB30F16" w14:textId="79575419" w:rsidR="00847924" w:rsidRPr="00861658" w:rsidRDefault="00847924" w:rsidP="00861658">
      <w:pPr>
        <w:spacing w:after="0" w:line="240" w:lineRule="auto"/>
        <w:rPr>
          <w:rFonts w:cs="Arial"/>
          <w:szCs w:val="28"/>
        </w:rPr>
      </w:pPr>
      <w:r>
        <w:rPr>
          <w:rFonts w:cs="Arial"/>
          <w:szCs w:val="28"/>
        </w:rPr>
        <w:t>E</w:t>
      </w:r>
      <w:r w:rsidR="001274A9">
        <w:rPr>
          <w:rFonts w:cs="Arial"/>
          <w:szCs w:val="28"/>
        </w:rPr>
        <w:t>mail</w:t>
      </w:r>
      <w:r w:rsidR="00713A19">
        <w:rPr>
          <w:rFonts w:cs="Arial"/>
          <w:szCs w:val="28"/>
        </w:rPr>
        <w:t xml:space="preserve"> - </w:t>
      </w:r>
      <w:hyperlink r:id="rId8" w:history="1">
        <w:r w:rsidR="001274A9" w:rsidRPr="00556752">
          <w:rPr>
            <w:rStyle w:val="Hyperlink"/>
            <w:rFonts w:cs="Arial"/>
            <w:szCs w:val="28"/>
          </w:rPr>
          <w:t>becki@shapingourlives.org.uk</w:t>
        </w:r>
      </w:hyperlink>
    </w:p>
    <w:sectPr w:rsidR="00847924" w:rsidRPr="00861658" w:rsidSect="00CB33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C0FFB" w14:textId="77777777" w:rsidR="00D2493B" w:rsidRDefault="00D2493B" w:rsidP="00865F73">
      <w:pPr>
        <w:spacing w:after="0" w:line="240" w:lineRule="auto"/>
      </w:pPr>
      <w:r>
        <w:separator/>
      </w:r>
    </w:p>
  </w:endnote>
  <w:endnote w:type="continuationSeparator" w:id="0">
    <w:p w14:paraId="6250F0CC" w14:textId="77777777" w:rsidR="00D2493B" w:rsidRDefault="00D2493B" w:rsidP="0086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01856" w14:textId="77777777" w:rsidR="000B064D" w:rsidRDefault="000B0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3C1ED" w14:textId="77777777" w:rsidR="000B064D" w:rsidRDefault="000B06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EFC42" w14:textId="77777777" w:rsidR="000B064D" w:rsidRDefault="000B0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C6C10" w14:textId="77777777" w:rsidR="00D2493B" w:rsidRDefault="00D2493B" w:rsidP="00865F73">
      <w:pPr>
        <w:spacing w:after="0" w:line="240" w:lineRule="auto"/>
      </w:pPr>
      <w:r>
        <w:separator/>
      </w:r>
    </w:p>
  </w:footnote>
  <w:footnote w:type="continuationSeparator" w:id="0">
    <w:p w14:paraId="18E3A338" w14:textId="77777777" w:rsidR="00D2493B" w:rsidRDefault="00D2493B" w:rsidP="00865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8C08" w14:textId="77777777" w:rsidR="000B064D" w:rsidRDefault="000B0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EF244" w14:textId="77777777" w:rsidR="000B064D" w:rsidRDefault="000B06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32017" w14:textId="77777777" w:rsidR="000B064D" w:rsidRDefault="000B0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04CA3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17D56"/>
    <w:multiLevelType w:val="hybridMultilevel"/>
    <w:tmpl w:val="327E912C"/>
    <w:lvl w:ilvl="0" w:tplc="62EEC3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FE41F6"/>
    <w:multiLevelType w:val="hybridMultilevel"/>
    <w:tmpl w:val="6B3C3C26"/>
    <w:lvl w:ilvl="0" w:tplc="62EEC3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9C6B7B"/>
    <w:multiLevelType w:val="hybridMultilevel"/>
    <w:tmpl w:val="51E05310"/>
    <w:lvl w:ilvl="0" w:tplc="62EEC3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D720A3"/>
    <w:multiLevelType w:val="hybridMultilevel"/>
    <w:tmpl w:val="7C4C07A8"/>
    <w:lvl w:ilvl="0" w:tplc="62EEC3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B9134EA"/>
    <w:multiLevelType w:val="hybridMultilevel"/>
    <w:tmpl w:val="6060D246"/>
    <w:lvl w:ilvl="0" w:tplc="62EEC3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73"/>
    <w:rsid w:val="0000086E"/>
    <w:rsid w:val="0000553C"/>
    <w:rsid w:val="0001017B"/>
    <w:rsid w:val="00012E1B"/>
    <w:rsid w:val="0001753D"/>
    <w:rsid w:val="00024358"/>
    <w:rsid w:val="000438C7"/>
    <w:rsid w:val="00044920"/>
    <w:rsid w:val="0005717E"/>
    <w:rsid w:val="00075C59"/>
    <w:rsid w:val="000814BF"/>
    <w:rsid w:val="000909AF"/>
    <w:rsid w:val="000A3C1D"/>
    <w:rsid w:val="000B064D"/>
    <w:rsid w:val="000C715B"/>
    <w:rsid w:val="000E2BA0"/>
    <w:rsid w:val="000E5ADF"/>
    <w:rsid w:val="001016DA"/>
    <w:rsid w:val="0011720F"/>
    <w:rsid w:val="001273DC"/>
    <w:rsid w:val="001274A9"/>
    <w:rsid w:val="001536CF"/>
    <w:rsid w:val="001554FD"/>
    <w:rsid w:val="001760F7"/>
    <w:rsid w:val="00182A91"/>
    <w:rsid w:val="001930F5"/>
    <w:rsid w:val="00194B2E"/>
    <w:rsid w:val="001C3390"/>
    <w:rsid w:val="001D6802"/>
    <w:rsid w:val="001D765D"/>
    <w:rsid w:val="001E5456"/>
    <w:rsid w:val="001E638A"/>
    <w:rsid w:val="001E6E91"/>
    <w:rsid w:val="002133DA"/>
    <w:rsid w:val="00234249"/>
    <w:rsid w:val="002513D1"/>
    <w:rsid w:val="00266DD6"/>
    <w:rsid w:val="00281DF1"/>
    <w:rsid w:val="00284C5C"/>
    <w:rsid w:val="00297A91"/>
    <w:rsid w:val="002C7654"/>
    <w:rsid w:val="002E6153"/>
    <w:rsid w:val="002F08A6"/>
    <w:rsid w:val="002F5237"/>
    <w:rsid w:val="00322990"/>
    <w:rsid w:val="00334D2A"/>
    <w:rsid w:val="0035584D"/>
    <w:rsid w:val="00362B4C"/>
    <w:rsid w:val="00367F19"/>
    <w:rsid w:val="00371DB8"/>
    <w:rsid w:val="00394CA4"/>
    <w:rsid w:val="00397BEF"/>
    <w:rsid w:val="003B12CF"/>
    <w:rsid w:val="003C0D80"/>
    <w:rsid w:val="003E1F48"/>
    <w:rsid w:val="003F2B69"/>
    <w:rsid w:val="004137A0"/>
    <w:rsid w:val="00420D90"/>
    <w:rsid w:val="004402F6"/>
    <w:rsid w:val="00476515"/>
    <w:rsid w:val="0047689A"/>
    <w:rsid w:val="00495FE0"/>
    <w:rsid w:val="004D7E13"/>
    <w:rsid w:val="004E3C0F"/>
    <w:rsid w:val="004E4C75"/>
    <w:rsid w:val="004F197D"/>
    <w:rsid w:val="005019A6"/>
    <w:rsid w:val="005222A5"/>
    <w:rsid w:val="00523009"/>
    <w:rsid w:val="00526682"/>
    <w:rsid w:val="00526718"/>
    <w:rsid w:val="00561105"/>
    <w:rsid w:val="00590EFF"/>
    <w:rsid w:val="005D7F11"/>
    <w:rsid w:val="005F3A66"/>
    <w:rsid w:val="00625A69"/>
    <w:rsid w:val="00636D92"/>
    <w:rsid w:val="00642202"/>
    <w:rsid w:val="00647906"/>
    <w:rsid w:val="0067531E"/>
    <w:rsid w:val="0068554D"/>
    <w:rsid w:val="00693074"/>
    <w:rsid w:val="006A1D94"/>
    <w:rsid w:val="006A4EB4"/>
    <w:rsid w:val="006C5BD5"/>
    <w:rsid w:val="006C69B4"/>
    <w:rsid w:val="006E2307"/>
    <w:rsid w:val="00710051"/>
    <w:rsid w:val="00713A19"/>
    <w:rsid w:val="00730374"/>
    <w:rsid w:val="00741FB1"/>
    <w:rsid w:val="00745363"/>
    <w:rsid w:val="007456BA"/>
    <w:rsid w:val="00746CD5"/>
    <w:rsid w:val="00792A09"/>
    <w:rsid w:val="007F06C5"/>
    <w:rsid w:val="007F5739"/>
    <w:rsid w:val="00807C81"/>
    <w:rsid w:val="00831F2C"/>
    <w:rsid w:val="00847924"/>
    <w:rsid w:val="00857FE5"/>
    <w:rsid w:val="00861658"/>
    <w:rsid w:val="0086220D"/>
    <w:rsid w:val="00865F73"/>
    <w:rsid w:val="008A03ED"/>
    <w:rsid w:val="008C3CD0"/>
    <w:rsid w:val="00906209"/>
    <w:rsid w:val="00915A04"/>
    <w:rsid w:val="00924624"/>
    <w:rsid w:val="0094746F"/>
    <w:rsid w:val="009573D6"/>
    <w:rsid w:val="00987182"/>
    <w:rsid w:val="009A6FB4"/>
    <w:rsid w:val="009B71E2"/>
    <w:rsid w:val="009E26F6"/>
    <w:rsid w:val="009F4988"/>
    <w:rsid w:val="009F7C2A"/>
    <w:rsid w:val="00A07365"/>
    <w:rsid w:val="00A13A51"/>
    <w:rsid w:val="00A257B2"/>
    <w:rsid w:val="00AB2E38"/>
    <w:rsid w:val="00AD6F4B"/>
    <w:rsid w:val="00B257D0"/>
    <w:rsid w:val="00B37271"/>
    <w:rsid w:val="00B4239A"/>
    <w:rsid w:val="00B56753"/>
    <w:rsid w:val="00B6078F"/>
    <w:rsid w:val="00B625FF"/>
    <w:rsid w:val="00B664DC"/>
    <w:rsid w:val="00B67261"/>
    <w:rsid w:val="00B860FD"/>
    <w:rsid w:val="00B8732F"/>
    <w:rsid w:val="00B912E5"/>
    <w:rsid w:val="00B95FE9"/>
    <w:rsid w:val="00BA55AB"/>
    <w:rsid w:val="00BB0FA7"/>
    <w:rsid w:val="00BB4001"/>
    <w:rsid w:val="00BC1B59"/>
    <w:rsid w:val="00BC2038"/>
    <w:rsid w:val="00BD43CD"/>
    <w:rsid w:val="00BF1545"/>
    <w:rsid w:val="00BF3C04"/>
    <w:rsid w:val="00BF5AAF"/>
    <w:rsid w:val="00C01C44"/>
    <w:rsid w:val="00C025D1"/>
    <w:rsid w:val="00C0537B"/>
    <w:rsid w:val="00C053E2"/>
    <w:rsid w:val="00C11C15"/>
    <w:rsid w:val="00C30EB7"/>
    <w:rsid w:val="00C533A2"/>
    <w:rsid w:val="00C610DC"/>
    <w:rsid w:val="00C81523"/>
    <w:rsid w:val="00CA4E46"/>
    <w:rsid w:val="00CB3319"/>
    <w:rsid w:val="00CD2D86"/>
    <w:rsid w:val="00CE0C6D"/>
    <w:rsid w:val="00D2493B"/>
    <w:rsid w:val="00D36EB3"/>
    <w:rsid w:val="00D40C8B"/>
    <w:rsid w:val="00D558CD"/>
    <w:rsid w:val="00D5780D"/>
    <w:rsid w:val="00D71250"/>
    <w:rsid w:val="00D8152C"/>
    <w:rsid w:val="00D84674"/>
    <w:rsid w:val="00D96D23"/>
    <w:rsid w:val="00D97385"/>
    <w:rsid w:val="00DA465A"/>
    <w:rsid w:val="00DC10F8"/>
    <w:rsid w:val="00DC4530"/>
    <w:rsid w:val="00E01903"/>
    <w:rsid w:val="00E36E2D"/>
    <w:rsid w:val="00E43B8D"/>
    <w:rsid w:val="00E5172E"/>
    <w:rsid w:val="00E70ED1"/>
    <w:rsid w:val="00EA34D7"/>
    <w:rsid w:val="00EA7793"/>
    <w:rsid w:val="00EF2557"/>
    <w:rsid w:val="00F17F79"/>
    <w:rsid w:val="00F26399"/>
    <w:rsid w:val="00F31363"/>
    <w:rsid w:val="00F437F6"/>
    <w:rsid w:val="00F46570"/>
    <w:rsid w:val="00F6054F"/>
    <w:rsid w:val="00F632D6"/>
    <w:rsid w:val="00F65178"/>
    <w:rsid w:val="00F76297"/>
    <w:rsid w:val="00F82A14"/>
    <w:rsid w:val="00F838E4"/>
    <w:rsid w:val="00F85914"/>
    <w:rsid w:val="00F9208E"/>
    <w:rsid w:val="00FB3F7F"/>
    <w:rsid w:val="00FB6994"/>
    <w:rsid w:val="00FC68AE"/>
    <w:rsid w:val="00FD1B34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431A6"/>
  <w15:chartTrackingRefBased/>
  <w15:docId w15:val="{52089B62-2056-4DB0-9384-E5067C89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15"/>
  </w:style>
  <w:style w:type="paragraph" w:styleId="Heading1">
    <w:name w:val="heading 1"/>
    <w:basedOn w:val="Normal"/>
    <w:next w:val="Normal"/>
    <w:link w:val="Heading1Char"/>
    <w:uiPriority w:val="9"/>
    <w:qFormat/>
    <w:rsid w:val="00C11C1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C1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11C15"/>
    <w:rPr>
      <w:rFonts w:eastAsiaTheme="majorEastAsia" w:cstheme="majorBidi"/>
      <w:b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11C15"/>
    <w:rPr>
      <w:rFonts w:eastAsiaTheme="majorEastAsia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C11C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F73"/>
  </w:style>
  <w:style w:type="paragraph" w:styleId="Footer">
    <w:name w:val="footer"/>
    <w:basedOn w:val="Normal"/>
    <w:link w:val="FooterChar"/>
    <w:uiPriority w:val="99"/>
    <w:unhideWhenUsed/>
    <w:rsid w:val="00865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F73"/>
  </w:style>
  <w:style w:type="paragraph" w:styleId="ListBullet">
    <w:name w:val="List Bullet"/>
    <w:basedOn w:val="Normal"/>
    <w:uiPriority w:val="99"/>
    <w:unhideWhenUsed/>
    <w:rsid w:val="00526718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2F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7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ki@shapingourlives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 Meakin</dc:creator>
  <cp:keywords/>
  <dc:description/>
  <cp:lastModifiedBy>Trevor Fernandes</cp:lastModifiedBy>
  <cp:revision>2</cp:revision>
  <dcterms:created xsi:type="dcterms:W3CDTF">2020-10-10T21:09:00Z</dcterms:created>
  <dcterms:modified xsi:type="dcterms:W3CDTF">2020-10-10T21:09:00Z</dcterms:modified>
</cp:coreProperties>
</file>